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2"/>
        <w:gridCol w:w="4945"/>
      </w:tblGrid>
      <w:tr w:rsidR="007871C3" w:rsidRPr="002C21D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2C21DA" w:rsidRPr="002C21DA" w:rsidRDefault="002C21DA" w:rsidP="002C21D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2C21DA">
              <w:rPr>
                <w:rFonts w:ascii="Times New Roman" w:eastAsia="Times New Roman" w:hAnsi="Times New Roman" w:cs="Times New Roman"/>
                <w:szCs w:val="22"/>
              </w:rPr>
              <w:t xml:space="preserve">МИНИСТЕРСТВО </w:t>
            </w:r>
          </w:p>
          <w:p w:rsidR="002C21DA" w:rsidRPr="002C21DA" w:rsidRDefault="002C21DA" w:rsidP="002C21D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2C21DA">
              <w:rPr>
                <w:rFonts w:ascii="Times New Roman" w:eastAsia="Times New Roman" w:hAnsi="Times New Roman" w:cs="Times New Roman"/>
                <w:szCs w:val="22"/>
              </w:rPr>
              <w:t xml:space="preserve">социальной политики </w:t>
            </w:r>
          </w:p>
          <w:p w:rsidR="002C21DA" w:rsidRPr="002C21DA" w:rsidRDefault="002C21DA" w:rsidP="002C21D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21DA">
              <w:rPr>
                <w:rFonts w:ascii="Times New Roman" w:eastAsia="Times New Roman" w:hAnsi="Times New Roman" w:cs="Times New Roman"/>
                <w:szCs w:val="22"/>
              </w:rPr>
              <w:t>Красноярского края</w:t>
            </w:r>
          </w:p>
          <w:p w:rsidR="002C21DA" w:rsidRPr="002C21DA" w:rsidRDefault="002C21DA" w:rsidP="002C21DA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8"/>
                <w:szCs w:val="16"/>
              </w:rPr>
            </w:pPr>
          </w:p>
          <w:p w:rsidR="002C21DA" w:rsidRPr="002C21DA" w:rsidRDefault="002C21DA" w:rsidP="002C21DA">
            <w:pPr>
              <w:tabs>
                <w:tab w:val="left" w:pos="5640"/>
                <w:tab w:val="left" w:pos="567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2C21DA">
              <w:rPr>
                <w:rFonts w:ascii="Times New Roman" w:eastAsia="Times New Roman" w:hAnsi="Times New Roman" w:cs="Times New Roman"/>
                <w:szCs w:val="22"/>
              </w:rPr>
              <w:t>Краевое государственное бюджетное</w:t>
            </w:r>
          </w:p>
          <w:p w:rsidR="002C21DA" w:rsidRPr="002C21DA" w:rsidRDefault="002C21DA" w:rsidP="002C21DA">
            <w:pPr>
              <w:tabs>
                <w:tab w:val="left" w:pos="5640"/>
                <w:tab w:val="left" w:pos="567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2C21DA">
              <w:rPr>
                <w:rFonts w:ascii="Times New Roman" w:eastAsia="Times New Roman" w:hAnsi="Times New Roman" w:cs="Times New Roman"/>
                <w:szCs w:val="22"/>
              </w:rPr>
              <w:t>учреждение социального обслуживания</w:t>
            </w:r>
          </w:p>
          <w:p w:rsidR="002C21DA" w:rsidRPr="002C21DA" w:rsidRDefault="002C21DA" w:rsidP="002C21DA">
            <w:pPr>
              <w:tabs>
                <w:tab w:val="left" w:pos="5640"/>
                <w:tab w:val="left" w:pos="5670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2C21DA">
              <w:rPr>
                <w:rFonts w:ascii="Times New Roman" w:eastAsia="Times New Roman" w:hAnsi="Times New Roman" w:cs="Times New Roman"/>
                <w:szCs w:val="22"/>
              </w:rPr>
              <w:t xml:space="preserve">«Комплексный центр </w:t>
            </w:r>
            <w:proofErr w:type="gramStart"/>
            <w:r w:rsidRPr="002C21DA">
              <w:rPr>
                <w:rFonts w:ascii="Times New Roman" w:eastAsia="Times New Roman" w:hAnsi="Times New Roman" w:cs="Times New Roman"/>
                <w:szCs w:val="22"/>
              </w:rPr>
              <w:t>социального</w:t>
            </w:r>
            <w:proofErr w:type="gramEnd"/>
          </w:p>
          <w:p w:rsidR="002C21DA" w:rsidRPr="002C21DA" w:rsidRDefault="002C21DA" w:rsidP="002C21DA">
            <w:pPr>
              <w:tabs>
                <w:tab w:val="left" w:pos="5640"/>
                <w:tab w:val="left" w:pos="5685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2C21DA">
              <w:rPr>
                <w:rFonts w:ascii="Times New Roman" w:eastAsia="Times New Roman" w:hAnsi="Times New Roman" w:cs="Times New Roman"/>
                <w:szCs w:val="22"/>
              </w:rPr>
              <w:t>обслуживания населения «Эвенкийский»</w:t>
            </w:r>
          </w:p>
          <w:p w:rsidR="007871C3" w:rsidRPr="002C21DA" w:rsidRDefault="007871C3" w:rsidP="002C21D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7871C3" w:rsidRPr="006D453E" w:rsidRDefault="002C21DA" w:rsidP="002C21DA">
            <w:pPr>
              <w:pStyle w:val="a7"/>
              <w:jc w:val="left"/>
              <w:rPr>
                <w:rFonts w:ascii="Times New Roman" w:hAnsi="Times New Roman" w:cs="Times New Roman"/>
                <w:sz w:val="28"/>
              </w:rPr>
            </w:pPr>
            <w:r w:rsidRPr="006D453E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2C21DA" w:rsidRPr="006D453E" w:rsidRDefault="002C21DA" w:rsidP="002C21DA">
            <w:pPr>
              <w:rPr>
                <w:sz w:val="28"/>
              </w:rPr>
            </w:pPr>
          </w:p>
          <w:p w:rsidR="002C21DA" w:rsidRPr="006D453E" w:rsidRDefault="002C21DA" w:rsidP="002C21DA">
            <w:pPr>
              <w:pStyle w:val="a7"/>
              <w:jc w:val="left"/>
              <w:rPr>
                <w:rFonts w:ascii="Times New Roman" w:hAnsi="Times New Roman" w:cs="Times New Roman"/>
                <w:sz w:val="28"/>
              </w:rPr>
            </w:pPr>
            <w:r w:rsidRPr="006D453E">
              <w:rPr>
                <w:rFonts w:ascii="Times New Roman" w:hAnsi="Times New Roman" w:cs="Times New Roman"/>
                <w:sz w:val="28"/>
              </w:rPr>
              <w:t>Директор КГБУ СО «КЦСОН «Эвенкийский»</w:t>
            </w:r>
          </w:p>
          <w:p w:rsidR="002C21DA" w:rsidRPr="006D453E" w:rsidRDefault="002C21DA" w:rsidP="002C21DA">
            <w:pPr>
              <w:jc w:val="left"/>
              <w:rPr>
                <w:sz w:val="28"/>
              </w:rPr>
            </w:pPr>
          </w:p>
          <w:p w:rsidR="002C21DA" w:rsidRPr="006D453E" w:rsidRDefault="006D453E" w:rsidP="002C21DA">
            <w:pPr>
              <w:pStyle w:val="a7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</w:t>
            </w:r>
            <w:r w:rsidR="002C21DA" w:rsidRPr="006D453E">
              <w:rPr>
                <w:rFonts w:ascii="Times New Roman" w:hAnsi="Times New Roman" w:cs="Times New Roman"/>
                <w:sz w:val="28"/>
              </w:rPr>
              <w:t>________________О. Н. Степьюк</w:t>
            </w:r>
          </w:p>
          <w:p w:rsidR="002C21DA" w:rsidRPr="006D453E" w:rsidRDefault="002C21DA" w:rsidP="002C21DA">
            <w:pPr>
              <w:rPr>
                <w:sz w:val="28"/>
              </w:rPr>
            </w:pPr>
          </w:p>
          <w:p w:rsidR="002C21DA" w:rsidRPr="002C21DA" w:rsidRDefault="00BF0583" w:rsidP="00BF0583">
            <w:pPr>
              <w:ind w:firstLine="0"/>
            </w:pPr>
            <w:r w:rsidRPr="006D453E">
              <w:rPr>
                <w:rFonts w:ascii="Times New Roman" w:hAnsi="Times New Roman" w:cs="Times New Roman"/>
                <w:sz w:val="28"/>
              </w:rPr>
              <w:t>30</w:t>
            </w:r>
            <w:r w:rsidR="002C21DA" w:rsidRPr="006D453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D453E">
              <w:rPr>
                <w:rFonts w:ascii="Times New Roman" w:hAnsi="Times New Roman" w:cs="Times New Roman"/>
                <w:sz w:val="28"/>
              </w:rPr>
              <w:t xml:space="preserve">декабря </w:t>
            </w:r>
            <w:r w:rsidR="002C21DA" w:rsidRPr="006D453E">
              <w:rPr>
                <w:rFonts w:ascii="Times New Roman" w:hAnsi="Times New Roman" w:cs="Times New Roman"/>
                <w:sz w:val="28"/>
              </w:rPr>
              <w:t>202</w:t>
            </w:r>
            <w:r w:rsidRPr="006D453E">
              <w:rPr>
                <w:rFonts w:ascii="Times New Roman" w:hAnsi="Times New Roman" w:cs="Times New Roman"/>
                <w:sz w:val="28"/>
              </w:rPr>
              <w:t>1</w:t>
            </w:r>
            <w:r w:rsidR="002C21DA" w:rsidRPr="006D453E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</w:tbl>
    <w:p w:rsidR="007871C3" w:rsidRPr="002C21DA" w:rsidRDefault="007871C3">
      <w:pPr>
        <w:rPr>
          <w:rFonts w:ascii="Times New Roman" w:hAnsi="Times New Roman" w:cs="Times New Roman"/>
        </w:rPr>
      </w:pPr>
    </w:p>
    <w:p w:rsidR="007871C3" w:rsidRPr="006D453E" w:rsidRDefault="00101572">
      <w:pPr>
        <w:pStyle w:val="1"/>
        <w:rPr>
          <w:rFonts w:ascii="Times New Roman" w:hAnsi="Times New Roman" w:cs="Times New Roman"/>
          <w:color w:val="auto"/>
          <w:sz w:val="28"/>
        </w:rPr>
      </w:pPr>
      <w:r w:rsidRPr="006D453E">
        <w:rPr>
          <w:rFonts w:ascii="Times New Roman" w:hAnsi="Times New Roman" w:cs="Times New Roman"/>
          <w:sz w:val="28"/>
        </w:rPr>
        <w:t>Положение о конфлик</w:t>
      </w:r>
      <w:r w:rsidRPr="006D453E">
        <w:rPr>
          <w:rFonts w:ascii="Times New Roman" w:hAnsi="Times New Roman" w:cs="Times New Roman"/>
          <w:color w:val="auto"/>
          <w:sz w:val="28"/>
        </w:rPr>
        <w:t>те интересов</w:t>
      </w:r>
    </w:p>
    <w:p w:rsidR="007871C3" w:rsidRPr="006D453E" w:rsidRDefault="00101572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0" w:name="sub_100"/>
      <w:r w:rsidRPr="006D453E">
        <w:rPr>
          <w:rFonts w:ascii="Times New Roman" w:hAnsi="Times New Roman" w:cs="Times New Roman"/>
          <w:color w:val="auto"/>
          <w:sz w:val="28"/>
        </w:rPr>
        <w:t>1. Общие положения</w:t>
      </w:r>
    </w:p>
    <w:bookmarkEnd w:id="0"/>
    <w:p w:rsidR="007871C3" w:rsidRPr="006D453E" w:rsidRDefault="007871C3">
      <w:pPr>
        <w:rPr>
          <w:rFonts w:ascii="Times New Roman" w:hAnsi="Times New Roman" w:cs="Times New Roman"/>
          <w:sz w:val="28"/>
        </w:rPr>
      </w:pP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1.1. Положение о конфликте интересов (далее - Положение) разработано в соответствии с положениями </w:t>
      </w:r>
      <w:hyperlink r:id="rId6" w:history="1">
        <w:r w:rsidRPr="006D453E">
          <w:rPr>
            <w:rStyle w:val="a4"/>
            <w:rFonts w:ascii="Times New Roman" w:hAnsi="Times New Roman" w:cs="Times New Roman"/>
            <w:color w:val="auto"/>
            <w:sz w:val="28"/>
          </w:rPr>
          <w:t>Федерального закона</w:t>
        </w:r>
      </w:hyperlink>
      <w:r w:rsidR="002C21DA" w:rsidRPr="006D453E">
        <w:rPr>
          <w:rFonts w:ascii="Times New Roman" w:hAnsi="Times New Roman" w:cs="Times New Roman"/>
          <w:sz w:val="28"/>
        </w:rPr>
        <w:t xml:space="preserve"> от 25.12.</w:t>
      </w:r>
      <w:r w:rsidRPr="006D453E">
        <w:rPr>
          <w:rFonts w:ascii="Times New Roman" w:hAnsi="Times New Roman" w:cs="Times New Roman"/>
          <w:sz w:val="28"/>
        </w:rPr>
        <w:t>2008 </w:t>
      </w:r>
      <w:r w:rsidR="002C21DA" w:rsidRPr="006D453E">
        <w:rPr>
          <w:rFonts w:ascii="Times New Roman" w:hAnsi="Times New Roman" w:cs="Times New Roman"/>
          <w:sz w:val="28"/>
        </w:rPr>
        <w:t>№</w:t>
      </w:r>
      <w:r w:rsidRPr="006D453E">
        <w:rPr>
          <w:rFonts w:ascii="Times New Roman" w:hAnsi="Times New Roman" w:cs="Times New Roman"/>
          <w:sz w:val="28"/>
        </w:rPr>
        <w:t xml:space="preserve"> 273-ФЗ </w:t>
      </w:r>
      <w:r w:rsidR="002C21DA" w:rsidRPr="006D453E">
        <w:rPr>
          <w:rFonts w:ascii="Times New Roman" w:hAnsi="Times New Roman" w:cs="Times New Roman"/>
          <w:sz w:val="28"/>
        </w:rPr>
        <w:t>«</w:t>
      </w:r>
      <w:r w:rsidRPr="006D453E">
        <w:rPr>
          <w:rFonts w:ascii="Times New Roman" w:hAnsi="Times New Roman" w:cs="Times New Roman"/>
          <w:sz w:val="28"/>
        </w:rPr>
        <w:t>О противодействии коррупции</w:t>
      </w:r>
      <w:r w:rsidR="002C21DA" w:rsidRPr="006D453E">
        <w:rPr>
          <w:rFonts w:ascii="Times New Roman" w:hAnsi="Times New Roman" w:cs="Times New Roman"/>
          <w:sz w:val="28"/>
        </w:rPr>
        <w:t>»</w:t>
      </w:r>
      <w:r w:rsidRPr="006D453E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Pr="006D453E">
          <w:rPr>
            <w:rStyle w:val="a4"/>
            <w:rFonts w:ascii="Times New Roman" w:hAnsi="Times New Roman" w:cs="Times New Roman"/>
            <w:color w:val="auto"/>
            <w:sz w:val="28"/>
          </w:rPr>
          <w:t>Методических рекомендаций</w:t>
        </w:r>
      </w:hyperlink>
      <w:r w:rsidRPr="006D453E">
        <w:rPr>
          <w:rFonts w:ascii="Times New Roman" w:hAnsi="Times New Roman" w:cs="Times New Roman"/>
          <w:sz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</w:t>
      </w:r>
      <w:r w:rsidR="002C21DA" w:rsidRPr="006D453E">
        <w:rPr>
          <w:rFonts w:ascii="Times New Roman" w:hAnsi="Times New Roman" w:cs="Times New Roman"/>
          <w:sz w:val="28"/>
        </w:rPr>
        <w:t>0</w:t>
      </w:r>
      <w:r w:rsidRPr="006D453E">
        <w:rPr>
          <w:rFonts w:ascii="Times New Roman" w:hAnsi="Times New Roman" w:cs="Times New Roman"/>
          <w:sz w:val="28"/>
        </w:rPr>
        <w:t>8</w:t>
      </w:r>
      <w:r w:rsidR="002C21DA" w:rsidRPr="006D453E">
        <w:rPr>
          <w:rFonts w:ascii="Times New Roman" w:hAnsi="Times New Roman" w:cs="Times New Roman"/>
          <w:sz w:val="28"/>
        </w:rPr>
        <w:t>.11.2013</w:t>
      </w:r>
      <w:r w:rsidRPr="006D453E">
        <w:rPr>
          <w:rFonts w:ascii="Times New Roman" w:hAnsi="Times New Roman" w:cs="Times New Roman"/>
          <w:sz w:val="28"/>
        </w:rPr>
        <w:t>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1.2. Настоящее Положение является внутренним документом </w:t>
      </w:r>
      <w:r w:rsidR="002C21DA" w:rsidRPr="006D453E">
        <w:rPr>
          <w:rFonts w:ascii="Times New Roman" w:hAnsi="Times New Roman" w:cs="Times New Roman"/>
          <w:sz w:val="28"/>
        </w:rPr>
        <w:t>КГБУ СО «КЦСОН «Эвенкийский»</w:t>
      </w:r>
      <w:r w:rsidRPr="006D453E">
        <w:rPr>
          <w:rFonts w:ascii="Times New Roman" w:hAnsi="Times New Roman" w:cs="Times New Roman"/>
          <w:sz w:val="28"/>
        </w:rPr>
        <w:t xml:space="preserve"> (далее - </w:t>
      </w:r>
      <w:r w:rsidR="002C21DA" w:rsidRPr="006D453E">
        <w:rPr>
          <w:rFonts w:ascii="Times New Roman" w:hAnsi="Times New Roman" w:cs="Times New Roman"/>
          <w:sz w:val="28"/>
        </w:rPr>
        <w:t>Учреждение</w:t>
      </w:r>
      <w:r w:rsidRPr="006D453E">
        <w:rPr>
          <w:rFonts w:ascii="Times New Roman" w:hAnsi="Times New Roman" w:cs="Times New Roman"/>
          <w:sz w:val="28"/>
        </w:rPr>
        <w:t>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bookmarkStart w:id="1" w:name="sub_103"/>
      <w:r w:rsidRPr="006D453E">
        <w:rPr>
          <w:rFonts w:ascii="Times New Roman" w:hAnsi="Times New Roman" w:cs="Times New Roman"/>
          <w:sz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>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bookmarkEnd w:id="1"/>
    <w:p w:rsidR="007871C3" w:rsidRPr="006D453E" w:rsidRDefault="00101572">
      <w:pPr>
        <w:rPr>
          <w:rFonts w:ascii="Times New Roman" w:hAnsi="Times New Roman" w:cs="Times New Roman"/>
          <w:sz w:val="28"/>
        </w:rPr>
      </w:pPr>
      <w:proofErr w:type="gramStart"/>
      <w:r w:rsidRPr="006D453E">
        <w:rPr>
          <w:rFonts w:ascii="Times New Roman" w:hAnsi="Times New Roman" w:cs="Times New Roman"/>
          <w:sz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>, указанным в настоящем пункте,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6D453E">
        <w:rPr>
          <w:rFonts w:ascii="Times New Roman" w:hAnsi="Times New Roman" w:cs="Times New Roman"/>
          <w:sz w:val="28"/>
        </w:rPr>
        <w:t xml:space="preserve"> или организациями, с которыми работник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>, указанный в настоящем пункте,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1.4. Действие настоящего Положения распространяется на работников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, указанных в </w:t>
      </w:r>
      <w:hyperlink w:anchor="sub_103" w:history="1">
        <w:r w:rsidRPr="006D453E">
          <w:rPr>
            <w:rStyle w:val="a4"/>
            <w:rFonts w:ascii="Times New Roman" w:hAnsi="Times New Roman" w:cs="Times New Roman"/>
            <w:color w:val="auto"/>
            <w:sz w:val="28"/>
          </w:rPr>
          <w:t>пункте 1.3</w:t>
        </w:r>
      </w:hyperlink>
      <w:r w:rsidRPr="006D453E">
        <w:rPr>
          <w:rFonts w:ascii="Times New Roman" w:hAnsi="Times New Roman" w:cs="Times New Roman"/>
          <w:sz w:val="28"/>
        </w:rPr>
        <w:t xml:space="preserve"> настоящего Положения, а так же на физических лиц, сотрудничающих с </w:t>
      </w:r>
      <w:r w:rsidR="002C21DA" w:rsidRPr="006D453E">
        <w:rPr>
          <w:rFonts w:ascii="Times New Roman" w:hAnsi="Times New Roman" w:cs="Times New Roman"/>
          <w:sz w:val="28"/>
        </w:rPr>
        <w:t>Учреждением</w:t>
      </w:r>
      <w:r w:rsidRPr="006D453E">
        <w:rPr>
          <w:rFonts w:ascii="Times New Roman" w:hAnsi="Times New Roman" w:cs="Times New Roman"/>
          <w:sz w:val="28"/>
        </w:rPr>
        <w:t xml:space="preserve"> на основе </w:t>
      </w:r>
      <w:r w:rsidRPr="006D453E">
        <w:rPr>
          <w:rFonts w:ascii="Times New Roman" w:hAnsi="Times New Roman" w:cs="Times New Roman"/>
          <w:sz w:val="28"/>
        </w:rPr>
        <w:lastRenderedPageBreak/>
        <w:t>гражданско-правовых договоров.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1.5. Содержание настоящего Положения доводится до сведения указанных работников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>.</w:t>
      </w:r>
    </w:p>
    <w:p w:rsidR="007871C3" w:rsidRPr="006D453E" w:rsidRDefault="007871C3">
      <w:pPr>
        <w:rPr>
          <w:rFonts w:ascii="Times New Roman" w:hAnsi="Times New Roman" w:cs="Times New Roman"/>
          <w:sz w:val="28"/>
        </w:rPr>
      </w:pPr>
    </w:p>
    <w:p w:rsidR="007871C3" w:rsidRPr="006D453E" w:rsidRDefault="00101572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2" w:name="sub_200"/>
      <w:r w:rsidRPr="006D453E">
        <w:rPr>
          <w:rFonts w:ascii="Times New Roman" w:hAnsi="Times New Roman" w:cs="Times New Roman"/>
          <w:color w:val="auto"/>
          <w:sz w:val="28"/>
        </w:rPr>
        <w:t xml:space="preserve">2. Основные принципы управления конфликтом интересов в </w:t>
      </w:r>
      <w:r w:rsidR="002C21DA" w:rsidRPr="006D453E">
        <w:rPr>
          <w:rFonts w:ascii="Times New Roman" w:hAnsi="Times New Roman" w:cs="Times New Roman"/>
          <w:color w:val="auto"/>
          <w:sz w:val="28"/>
        </w:rPr>
        <w:t>учреждении</w:t>
      </w:r>
    </w:p>
    <w:bookmarkEnd w:id="2"/>
    <w:p w:rsidR="007871C3" w:rsidRPr="006D453E" w:rsidRDefault="007871C3">
      <w:pPr>
        <w:rPr>
          <w:rFonts w:ascii="Times New Roman" w:hAnsi="Times New Roman" w:cs="Times New Roman"/>
          <w:sz w:val="28"/>
        </w:rPr>
      </w:pP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2.1. В основу работы по управлению конфликтом интересов в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 положены следующие принципы: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обязательность раскрытия сведений о реальном или потенциальном конфликте интересов;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- индивидуальное рассмотрение и оценка </w:t>
      </w:r>
      <w:proofErr w:type="spellStart"/>
      <w:r w:rsidRPr="006D453E">
        <w:rPr>
          <w:rFonts w:ascii="Times New Roman" w:hAnsi="Times New Roman" w:cs="Times New Roman"/>
          <w:sz w:val="28"/>
        </w:rPr>
        <w:t>репутационных</w:t>
      </w:r>
      <w:proofErr w:type="spellEnd"/>
      <w:r w:rsidRPr="006D453E">
        <w:rPr>
          <w:rFonts w:ascii="Times New Roman" w:hAnsi="Times New Roman" w:cs="Times New Roman"/>
          <w:sz w:val="28"/>
        </w:rPr>
        <w:t xml:space="preserve"> рисков для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 при выявлении каждого конфликта интересов и его урегулирование;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- соблюдение баланса интересов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 и работника при урегулировании конфликта интересов;</w:t>
      </w:r>
    </w:p>
    <w:p w:rsidR="007871C3" w:rsidRPr="006D453E" w:rsidRDefault="00101572" w:rsidP="002C21DA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2C21DA" w:rsidRPr="006D453E">
        <w:rPr>
          <w:rFonts w:ascii="Times New Roman" w:hAnsi="Times New Roman" w:cs="Times New Roman"/>
          <w:sz w:val="28"/>
        </w:rPr>
        <w:t>Учреждением.</w:t>
      </w:r>
    </w:p>
    <w:p w:rsidR="002C21DA" w:rsidRPr="006D453E" w:rsidRDefault="002C21DA" w:rsidP="002C21DA">
      <w:pPr>
        <w:rPr>
          <w:rFonts w:ascii="Times New Roman" w:hAnsi="Times New Roman" w:cs="Times New Roman"/>
          <w:sz w:val="28"/>
        </w:rPr>
      </w:pPr>
    </w:p>
    <w:p w:rsidR="007871C3" w:rsidRPr="006D453E" w:rsidRDefault="00101572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3" w:name="sub_300"/>
      <w:r w:rsidRPr="006D453E">
        <w:rPr>
          <w:rFonts w:ascii="Times New Roman" w:hAnsi="Times New Roman" w:cs="Times New Roman"/>
          <w:color w:val="auto"/>
          <w:sz w:val="28"/>
        </w:rPr>
        <w:t xml:space="preserve">3. Порядок раскрытия конфликта интересов работником </w:t>
      </w:r>
      <w:r w:rsidR="002C21DA" w:rsidRPr="006D453E">
        <w:rPr>
          <w:rFonts w:ascii="Times New Roman" w:hAnsi="Times New Roman" w:cs="Times New Roman"/>
          <w:color w:val="auto"/>
          <w:sz w:val="28"/>
        </w:rPr>
        <w:t>учреждения</w:t>
      </w:r>
      <w:r w:rsidRPr="006D453E">
        <w:rPr>
          <w:rFonts w:ascii="Times New Roman" w:hAnsi="Times New Roman" w:cs="Times New Roman"/>
          <w:color w:val="auto"/>
          <w:sz w:val="28"/>
        </w:rPr>
        <w:t xml:space="preserve"> </w:t>
      </w:r>
      <w:r w:rsidR="002C21DA" w:rsidRPr="006D453E">
        <w:rPr>
          <w:rFonts w:ascii="Times New Roman" w:hAnsi="Times New Roman" w:cs="Times New Roman"/>
          <w:color w:val="auto"/>
          <w:sz w:val="28"/>
        </w:rPr>
        <w:br/>
      </w:r>
      <w:r w:rsidRPr="006D453E">
        <w:rPr>
          <w:rFonts w:ascii="Times New Roman" w:hAnsi="Times New Roman" w:cs="Times New Roman"/>
          <w:color w:val="auto"/>
          <w:sz w:val="28"/>
        </w:rPr>
        <w:t xml:space="preserve">и порядок его урегулирования, в том числе возможные способы разрешения </w:t>
      </w:r>
      <w:r w:rsidR="002C21DA" w:rsidRPr="006D453E">
        <w:rPr>
          <w:rFonts w:ascii="Times New Roman" w:hAnsi="Times New Roman" w:cs="Times New Roman"/>
          <w:color w:val="auto"/>
          <w:sz w:val="28"/>
        </w:rPr>
        <w:br/>
      </w:r>
      <w:r w:rsidRPr="006D453E">
        <w:rPr>
          <w:rFonts w:ascii="Times New Roman" w:hAnsi="Times New Roman" w:cs="Times New Roman"/>
          <w:color w:val="auto"/>
          <w:sz w:val="28"/>
        </w:rPr>
        <w:t>возникшего конфликта интересов</w:t>
      </w:r>
    </w:p>
    <w:bookmarkEnd w:id="3"/>
    <w:p w:rsidR="007871C3" w:rsidRPr="006D453E" w:rsidRDefault="007871C3">
      <w:pPr>
        <w:rPr>
          <w:rFonts w:ascii="Times New Roman" w:hAnsi="Times New Roman" w:cs="Times New Roman"/>
          <w:sz w:val="28"/>
        </w:rPr>
      </w:pP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раскрытие сведений о конфликте интересов при приеме на работу;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раскрытие сведений о конфликте интересов при назначении на новую должность;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разовое раскрытие сведений по мере возникновения ситуаций конфликта интересов</w:t>
      </w:r>
      <w:r w:rsidR="002C21DA" w:rsidRPr="006D453E">
        <w:rPr>
          <w:rFonts w:ascii="Times New Roman" w:hAnsi="Times New Roman" w:cs="Times New Roman"/>
          <w:sz w:val="28"/>
        </w:rPr>
        <w:t>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3.2.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3.3. </w:t>
      </w:r>
      <w:r w:rsidR="002C21DA" w:rsidRPr="006D453E">
        <w:rPr>
          <w:rFonts w:ascii="Times New Roman" w:hAnsi="Times New Roman" w:cs="Times New Roman"/>
          <w:sz w:val="28"/>
        </w:rPr>
        <w:t xml:space="preserve">Директором учреждения </w:t>
      </w:r>
      <w:r w:rsidRPr="006D453E">
        <w:rPr>
          <w:rFonts w:ascii="Times New Roman" w:hAnsi="Times New Roman" w:cs="Times New Roman"/>
          <w:sz w:val="28"/>
        </w:rPr>
        <w:t>из числа работников назначается лицо, ответственное за прием сведений о возникающих (имеющихся) конфликтах интересов.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3.</w:t>
      </w:r>
      <w:r w:rsidR="002C21DA" w:rsidRPr="006D453E">
        <w:rPr>
          <w:rFonts w:ascii="Times New Roman" w:hAnsi="Times New Roman" w:cs="Times New Roman"/>
          <w:sz w:val="28"/>
        </w:rPr>
        <w:t>4</w:t>
      </w:r>
      <w:r w:rsidRPr="006D453E">
        <w:rPr>
          <w:rFonts w:ascii="Times New Roman" w:hAnsi="Times New Roman" w:cs="Times New Roman"/>
          <w:sz w:val="28"/>
        </w:rPr>
        <w:t xml:space="preserve">. Рассмотрение представленных сведений осуществляется Комиссией, в состав которой включаются: </w:t>
      </w:r>
      <w:r w:rsidR="002C21DA" w:rsidRPr="006D453E">
        <w:rPr>
          <w:rFonts w:ascii="Times New Roman" w:hAnsi="Times New Roman" w:cs="Times New Roman"/>
          <w:sz w:val="28"/>
        </w:rPr>
        <w:t>директор учреждения, заместители директора, главный бухгалтер, специалист по кадрам, заведующие отделениями</w:t>
      </w:r>
      <w:r w:rsidRPr="006D453E">
        <w:rPr>
          <w:rFonts w:ascii="Times New Roman" w:hAnsi="Times New Roman" w:cs="Times New Roman"/>
          <w:sz w:val="28"/>
        </w:rPr>
        <w:t>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lastRenderedPageBreak/>
        <w:t>3.</w:t>
      </w:r>
      <w:r w:rsidR="002C21DA" w:rsidRPr="006D453E">
        <w:rPr>
          <w:rFonts w:ascii="Times New Roman" w:hAnsi="Times New Roman" w:cs="Times New Roman"/>
          <w:sz w:val="28"/>
        </w:rPr>
        <w:t>5</w:t>
      </w:r>
      <w:r w:rsidRPr="006D453E">
        <w:rPr>
          <w:rFonts w:ascii="Times New Roman" w:hAnsi="Times New Roman" w:cs="Times New Roman"/>
          <w:sz w:val="28"/>
        </w:rPr>
        <w:t xml:space="preserve">. </w:t>
      </w:r>
      <w:r w:rsidR="002C21DA" w:rsidRPr="006D453E">
        <w:rPr>
          <w:rFonts w:ascii="Times New Roman" w:hAnsi="Times New Roman" w:cs="Times New Roman"/>
          <w:sz w:val="28"/>
        </w:rPr>
        <w:t>Учреждение</w:t>
      </w:r>
      <w:r w:rsidRPr="006D453E">
        <w:rPr>
          <w:rFonts w:ascii="Times New Roman" w:hAnsi="Times New Roman" w:cs="Times New Roman"/>
          <w:sz w:val="28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3.</w:t>
      </w:r>
      <w:r w:rsidR="002C21DA" w:rsidRPr="006D453E">
        <w:rPr>
          <w:rFonts w:ascii="Times New Roman" w:hAnsi="Times New Roman" w:cs="Times New Roman"/>
          <w:sz w:val="28"/>
        </w:rPr>
        <w:t>6</w:t>
      </w:r>
      <w:r w:rsidRPr="006D453E">
        <w:rPr>
          <w:rFonts w:ascii="Times New Roman" w:hAnsi="Times New Roman" w:cs="Times New Roman"/>
          <w:sz w:val="28"/>
        </w:rPr>
        <w:t xml:space="preserve">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2C21DA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 рисков и выбора наиболее подходящей формы урегулирования конфликта интересов.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3.</w:t>
      </w:r>
      <w:r w:rsidR="002C21DA" w:rsidRPr="006D453E">
        <w:rPr>
          <w:rFonts w:ascii="Times New Roman" w:hAnsi="Times New Roman" w:cs="Times New Roman"/>
          <w:sz w:val="28"/>
        </w:rPr>
        <w:t>7</w:t>
      </w:r>
      <w:r w:rsidRPr="006D453E">
        <w:rPr>
          <w:rFonts w:ascii="Times New Roman" w:hAnsi="Times New Roman" w:cs="Times New Roman"/>
          <w:sz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Ситуация, не являющаяся конфликтом интересов, не нуждается в специальных способах урегулирования.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3.</w:t>
      </w:r>
      <w:r w:rsidR="002C21DA" w:rsidRPr="006D453E">
        <w:rPr>
          <w:rFonts w:ascii="Times New Roman" w:hAnsi="Times New Roman" w:cs="Times New Roman"/>
          <w:sz w:val="28"/>
        </w:rPr>
        <w:t>8</w:t>
      </w:r>
      <w:r w:rsidRPr="006D453E">
        <w:rPr>
          <w:rFonts w:ascii="Times New Roman" w:hAnsi="Times New Roman" w:cs="Times New Roman"/>
          <w:sz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пересмотр и изменение функциональных обязанностей работника;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- отказ работника от своего личного интереса, порождающего конфликт с интересами </w:t>
      </w:r>
      <w:r w:rsidR="00990EE2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>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- увольнение работника из </w:t>
      </w:r>
      <w:r w:rsidR="00990EE2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 по инициативе работника;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По договоренности </w:t>
      </w:r>
      <w:r w:rsidR="00990EE2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3.</w:t>
      </w:r>
      <w:r w:rsidR="002C21DA" w:rsidRPr="006D453E">
        <w:rPr>
          <w:rFonts w:ascii="Times New Roman" w:hAnsi="Times New Roman" w:cs="Times New Roman"/>
          <w:sz w:val="28"/>
        </w:rPr>
        <w:t>9</w:t>
      </w:r>
      <w:r w:rsidRPr="006D453E">
        <w:rPr>
          <w:rFonts w:ascii="Times New Roman" w:hAnsi="Times New Roman" w:cs="Times New Roman"/>
          <w:sz w:val="28"/>
        </w:rPr>
        <w:t xml:space="preserve">0. При разрешении имеющегося конфликта интересов следует выбрать наиболее </w:t>
      </w:r>
      <w:r w:rsidR="00990EE2" w:rsidRPr="006D453E">
        <w:rPr>
          <w:rFonts w:ascii="Times New Roman" w:hAnsi="Times New Roman" w:cs="Times New Roman"/>
          <w:sz w:val="28"/>
        </w:rPr>
        <w:t>«</w:t>
      </w:r>
      <w:r w:rsidRPr="006D453E">
        <w:rPr>
          <w:rFonts w:ascii="Times New Roman" w:hAnsi="Times New Roman" w:cs="Times New Roman"/>
          <w:sz w:val="28"/>
        </w:rPr>
        <w:t>мягкую</w:t>
      </w:r>
      <w:r w:rsidR="00990EE2" w:rsidRPr="006D453E">
        <w:rPr>
          <w:rFonts w:ascii="Times New Roman" w:hAnsi="Times New Roman" w:cs="Times New Roman"/>
          <w:sz w:val="28"/>
        </w:rPr>
        <w:t>»</w:t>
      </w:r>
      <w:r w:rsidRPr="006D453E">
        <w:rPr>
          <w:rFonts w:ascii="Times New Roman" w:hAnsi="Times New Roman" w:cs="Times New Roman"/>
          <w:sz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="00990EE2" w:rsidRPr="006D453E">
        <w:rPr>
          <w:rFonts w:ascii="Times New Roman" w:hAnsi="Times New Roman" w:cs="Times New Roman"/>
          <w:sz w:val="28"/>
        </w:rPr>
        <w:t>«</w:t>
      </w:r>
      <w:r w:rsidRPr="006D453E">
        <w:rPr>
          <w:rFonts w:ascii="Times New Roman" w:hAnsi="Times New Roman" w:cs="Times New Roman"/>
          <w:sz w:val="28"/>
        </w:rPr>
        <w:t>мягкие</w:t>
      </w:r>
      <w:r w:rsidR="00990EE2" w:rsidRPr="006D453E">
        <w:rPr>
          <w:rFonts w:ascii="Times New Roman" w:hAnsi="Times New Roman" w:cs="Times New Roman"/>
          <w:sz w:val="28"/>
        </w:rPr>
        <w:t>»</w:t>
      </w:r>
      <w:r w:rsidRPr="006D453E">
        <w:rPr>
          <w:rFonts w:ascii="Times New Roman" w:hAnsi="Times New Roman" w:cs="Times New Roman"/>
          <w:sz w:val="28"/>
        </w:rPr>
        <w:t xml:space="preserve"> меры оказались недостаточно эффективными.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990EE2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>.</w:t>
      </w:r>
    </w:p>
    <w:p w:rsidR="007871C3" w:rsidRPr="006D453E" w:rsidRDefault="00101572" w:rsidP="00990EE2">
      <w:pPr>
        <w:pStyle w:val="1"/>
        <w:ind w:left="-142"/>
        <w:rPr>
          <w:rFonts w:ascii="Times New Roman" w:hAnsi="Times New Roman" w:cs="Times New Roman"/>
          <w:color w:val="auto"/>
          <w:sz w:val="28"/>
        </w:rPr>
      </w:pPr>
      <w:bookmarkStart w:id="4" w:name="sub_400"/>
      <w:bookmarkStart w:id="5" w:name="_GoBack"/>
      <w:bookmarkEnd w:id="5"/>
      <w:r w:rsidRPr="006D453E">
        <w:rPr>
          <w:rFonts w:ascii="Times New Roman" w:hAnsi="Times New Roman" w:cs="Times New Roman"/>
          <w:color w:val="auto"/>
          <w:sz w:val="28"/>
        </w:rPr>
        <w:lastRenderedPageBreak/>
        <w:t>4. Обязанности работников в связи с раскрытием и урегулированием конфликта интересов</w:t>
      </w:r>
    </w:p>
    <w:bookmarkEnd w:id="4"/>
    <w:p w:rsidR="007871C3" w:rsidRPr="006D453E" w:rsidRDefault="007871C3">
      <w:pPr>
        <w:rPr>
          <w:rFonts w:ascii="Times New Roman" w:hAnsi="Times New Roman" w:cs="Times New Roman"/>
          <w:sz w:val="28"/>
        </w:rPr>
      </w:pP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 w:rsidR="00990EE2" w:rsidRPr="006D453E">
        <w:rPr>
          <w:rFonts w:ascii="Times New Roman" w:hAnsi="Times New Roman" w:cs="Times New Roman"/>
          <w:sz w:val="28"/>
        </w:rPr>
        <w:t>учреждения</w:t>
      </w:r>
      <w:r w:rsidRPr="006D453E">
        <w:rPr>
          <w:rFonts w:ascii="Times New Roman" w:hAnsi="Times New Roman" w:cs="Times New Roman"/>
          <w:sz w:val="28"/>
        </w:rPr>
        <w:t xml:space="preserve"> - без учета своих личных интересов, интересов своих родственников и друзей;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избегать (по возможности) ситуаций и обстоятельств, которые могут привести к конфликту интересов;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раскрывать возникший (реальный) или потенциальный конфликт интересов;</w:t>
      </w:r>
    </w:p>
    <w:p w:rsidR="007871C3" w:rsidRPr="006D453E" w:rsidRDefault="00101572">
      <w:pPr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- содействовать урегулированию возникшего конфликта интересов.</w:t>
      </w:r>
    </w:p>
    <w:sectPr w:rsidR="007871C3" w:rsidRPr="006D453E" w:rsidSect="00990EE2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DA"/>
    <w:rsid w:val="00101572"/>
    <w:rsid w:val="001062E9"/>
    <w:rsid w:val="001D0EE4"/>
    <w:rsid w:val="00246BE3"/>
    <w:rsid w:val="002C21DA"/>
    <w:rsid w:val="006D453E"/>
    <w:rsid w:val="007871C3"/>
    <w:rsid w:val="00990EE2"/>
    <w:rsid w:val="00B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990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990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996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Наумова М.В.</cp:lastModifiedBy>
  <cp:revision>7</cp:revision>
  <cp:lastPrinted>2021-09-13T10:57:00Z</cp:lastPrinted>
  <dcterms:created xsi:type="dcterms:W3CDTF">2021-09-13T07:00:00Z</dcterms:created>
  <dcterms:modified xsi:type="dcterms:W3CDTF">2022-01-10T02:30:00Z</dcterms:modified>
</cp:coreProperties>
</file>